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3"/>
        <w:keepNext w:val="true"/>
        <w:keepLines/>
        <w:spacing w:before="480" w:after="240"/>
        <w:jc w:val="center"/>
        <w:rPr/>
      </w:pPr>
      <w:r>
        <w:rPr/>
        <w:t>Отчёт по лабораторной работе №3</w:t>
      </w:r>
    </w:p>
    <w:p>
      <w:pPr>
        <w:pStyle w:val="Style14"/>
        <w:rPr/>
      </w:pPr>
      <w:r>
        <w:rPr/>
        <w:t>дисциплина: Архитектура компьютера</w:t>
      </w:r>
    </w:p>
    <w:p>
      <w:pPr>
        <w:pStyle w:val="Author"/>
        <w:rPr/>
      </w:pPr>
      <w:r>
        <w:rPr/>
        <w:t>Коннова Татьяна Алексеевна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18"/>
            <w:spacing w:lineRule="auto" w:line="259" w:before="240" w:after="0"/>
            <w:rPr>
              <w:rFonts w:ascii="Calibri" w:hAnsi="Calibri" w:eastAsia="" w:cs="" w:asciiTheme="majorHAnsi" w:cstheme="majorBidi" w:eastAsiaTheme="majorEastAsia" w:hAnsiTheme="majorHAnsi"/>
              <w:b w:val="false"/>
              <w:b w:val="false"/>
              <w:bCs w:val="false"/>
              <w:color w:val="365F91" w:themeColor="accent1" w:themeShade="bf"/>
            </w:rPr>
          </w:pPr>
          <w:r>
            <w:rPr>
              <w:rFonts w:eastAsia="" w:cs="" w:cstheme="majorBidi" w:eastAsiaTheme="majorEastAsia"/>
              <w:b w:val="false"/>
              <w:bCs w:val="false"/>
              <w:color w:val="365F91" w:themeColor="accent1" w:themeShade="bf"/>
            </w:rPr>
            <w:t>Содержание</w:t>
          </w:r>
        </w:p>
        <w:p>
          <w:pPr>
            <w:pStyle w:val="11"/>
            <w:rPr/>
          </w:pPr>
          <w:r>
            <w:fldChar w:fldCharType="begin"/>
          </w:r>
          <w:r>
            <w:rPr/>
            <w:instrText xml:space="preserve"> TOC \o "1-3" \h</w:instrText>
          </w:r>
          <w:r>
            <w:rPr/>
            <w:fldChar w:fldCharType="separate"/>
          </w:r>
          <w:hyperlink w:anchor="__RefHeading___Toc338_210739256">
            <w:r>
              <w:rPr/>
              <w:t>1 Цель работы</w:t>
              <w:tab/>
              <w:t>1</w:t>
            </w:r>
          </w:hyperlink>
        </w:p>
        <w:p>
          <w:pPr>
            <w:pStyle w:val="11"/>
            <w:rPr/>
          </w:pPr>
          <w:hyperlink w:anchor="__RefHeading___Toc340_210739256">
            <w:r>
              <w:rPr/>
              <w:t>2 Выполнение лабораторной работы</w:t>
              <w:tab/>
              <w:t>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42_210739256">
            <w:r>
              <w:rPr/>
              <w:t>2.1 Базовая настройка git</w:t>
              <w:tab/>
              <w:t>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44_210739256">
            <w:r>
              <w:rPr/>
              <w:t>2.2 Создание SSH ключа</w:t>
              <w:tab/>
              <w:t>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46_210739256">
            <w:r>
              <w:rPr/>
              <w:t>2.3 Сознание рабочего пространства и репозитория курса на основе шаблона</w:t>
              <w:tab/>
              <w:t>4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48_210739256">
            <w:r>
              <w:rPr/>
              <w:t>2.4 Сознание репозитория курса на основе шаблона</w:t>
              <w:tab/>
              <w:t>4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50_210739256">
            <w:r>
              <w:rPr/>
              <w:t>2.5 Настройка каталога курса</w:t>
              <w:tab/>
              <w:t>6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352_210739256">
            <w:r>
              <w:rPr/>
              <w:t>2.6 Cамостоятельная работа</w:t>
              <w:tab/>
              <w:t>7</w:t>
            </w:r>
          </w:hyperlink>
        </w:p>
        <w:p>
          <w:pPr>
            <w:pStyle w:val="11"/>
            <w:rPr/>
          </w:pPr>
          <w:hyperlink w:anchor="__RefHeading___Toc354_210739256">
            <w:r>
              <w:rPr/>
              <w:t>3 Выводы</w:t>
              <w:tab/>
              <w:t>8</w:t>
            </w:r>
          </w:hyperlink>
          <w:r>
            <w:rPr/>
            <w:fldChar w:fldCharType="end"/>
          </w:r>
        </w:p>
      </w:sdtContent>
    </w:sdt>
    <w:p>
      <w:pPr>
        <w:pStyle w:val="1"/>
        <w:rPr/>
      </w:pPr>
      <w:bookmarkStart w:id="0" w:name="__RefHeading___Toc338_210739256"/>
      <w:bookmarkStart w:id="1" w:name="цель-работы"/>
      <w:bookmarkEnd w:id="0"/>
      <w:r>
        <w:rPr>
          <w:rStyle w:val="SectionNumber"/>
        </w:rPr>
        <w:t>1</w:t>
      </w:r>
      <w:r>
        <w:rPr/>
        <w:tab/>
        <w:t>Цель работы</w:t>
      </w:r>
    </w:p>
    <w:p>
      <w:pPr>
        <w:pStyle w:val="FirstParagraph"/>
        <w:rPr/>
      </w:pPr>
      <w:bookmarkStart w:id="2" w:name="цель-работы"/>
      <w:r>
        <w:rPr/>
        <w:t>Целью работы является изучить идеологию и применение средств контроля версий и приобрести практические навыки по работе с системой git.</w:t>
      </w:r>
      <w:bookmarkEnd w:id="2"/>
    </w:p>
    <w:p>
      <w:pPr>
        <w:pStyle w:val="1"/>
        <w:rPr/>
      </w:pPr>
      <w:bookmarkStart w:id="3" w:name="__RefHeading___Toc340_210739256"/>
      <w:bookmarkStart w:id="4" w:name="выполнение-лабораторной-работы"/>
      <w:bookmarkEnd w:id="3"/>
      <w:r>
        <w:rPr>
          <w:rStyle w:val="SectionNumber"/>
        </w:rPr>
        <w:t>2</w:t>
      </w:r>
      <w:r>
        <w:rPr/>
        <w:tab/>
        <w:t>Выполнение лабораторной работы</w:t>
      </w:r>
    </w:p>
    <w:p>
      <w:pPr>
        <w:pStyle w:val="FirstParagraph"/>
        <w:rPr/>
      </w:pPr>
      <w:r>
        <w:rPr/>
        <w:t>Настройка github Существует несколько доступных серверов репозиториев с возможностью бесплатного размещения данных. Например, http://bitbucket.org/, https://github.com/ и https://gitflic.ru. Для выполнения лабораторных работ воспользуюсь Github. Создала учётную запись на сайте https://github.com/ и заполнила основные данные (рис. 1).</w:t>
      </w:r>
    </w:p>
    <w:p>
      <w:pPr>
        <w:pStyle w:val="CaptionedFigure"/>
        <w:rPr/>
      </w:pPr>
      <w:bookmarkStart w:id="5" w:name="fig%3A1"/>
      <w:r>
        <w:rPr/>
        <w:drawing>
          <wp:inline distT="0" distB="0" distL="0" distR="0">
            <wp:extent cx="3798570" cy="1649730"/>
            <wp:effectExtent l="0" t="0" r="0" b="0"/>
            <wp:docPr id="1" name="Picture" descr="Рис. 1: Моя учетная запис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Рис. 1: Моя учетная запись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>
      <w:pPr>
        <w:pStyle w:val="ImageCaption"/>
        <w:rPr/>
      </w:pPr>
      <w:r>
        <w:rPr/>
        <w:t>Рис. 1: Моя учетная запись</w:t>
      </w:r>
    </w:p>
    <w:p>
      <w:pPr>
        <w:pStyle w:val="2"/>
        <w:rPr/>
      </w:pPr>
      <w:bookmarkStart w:id="6" w:name="__RefHeading___Toc342_210739256"/>
      <w:bookmarkStart w:id="7" w:name="базовая-настройка-git"/>
      <w:bookmarkEnd w:id="6"/>
      <w:r>
        <w:rPr>
          <w:rStyle w:val="SectionNumber"/>
        </w:rPr>
        <w:t>2.1</w:t>
      </w:r>
      <w:r>
        <w:rPr/>
        <w:tab/>
        <w:t>Базовая настройка git</w:t>
      </w:r>
    </w:p>
    <w:p>
      <w:pPr>
        <w:pStyle w:val="FirstParagraph"/>
        <w:rPr/>
      </w:pPr>
      <w:r>
        <w:rPr/>
        <w:t>Сначала сделаем предварительную конфигурацию git. Открываем терминал и введём следующие команды, указав мое имя и email как владельца репозитория(рис. 2):</w:t>
        <w:br/>
        <w:t>git config –global user.name “Tatyana Konnova”</w:t>
        <w:br/>
        <w:t>git config –global user.email “</w:t>
      </w:r>
      <w:hyperlink r:id="rId3">
        <w:r>
          <w:rPr/>
          <w:t>konnovav05@gmail.com</w:t>
        </w:r>
      </w:hyperlink>
      <w:r>
        <w:rPr/>
        <w:t>”</w:t>
        <w:br/>
        <w:t>Настроим utf-8 в выводе сообщений git:</w:t>
        <w:br/>
        <w:t>git config –global core.quotepath false</w:t>
        <w:br/>
        <w:t>Зададим имя начальной ветки (будем называть её master):</w:t>
        <w:br/>
        <w:t>git config –global init.defaultBranch master</w:t>
        <w:br/>
        <w:t>Параметр autocrlf:</w:t>
        <w:br/>
        <w:t>git config –global core.autocrlf input</w:t>
        <w:br/>
        <w:t>Параметр safecrlf:</w:t>
        <w:br/>
        <w:t>git config –global core.safecrlf warn</w:t>
      </w:r>
    </w:p>
    <w:p>
      <w:pPr>
        <w:pStyle w:val="CaptionedFigure"/>
        <w:rPr/>
      </w:pPr>
      <w:bookmarkStart w:id="8" w:name="fig%3A2"/>
      <w:r>
        <w:rPr/>
        <w:drawing>
          <wp:inline distT="0" distB="0" distL="0" distR="0">
            <wp:extent cx="5334000" cy="969645"/>
            <wp:effectExtent l="0" t="0" r="0" b="0"/>
            <wp:docPr id="2" name="Изображение1" descr="Рис. 2: Предварительная конфигурация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Рис. 2: Предварительная конфигурация git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>
      <w:pPr>
        <w:pStyle w:val="ImageCaption"/>
        <w:rPr/>
      </w:pPr>
      <w:bookmarkStart w:id="9" w:name="базовая-настройка-git"/>
      <w:r>
        <w:rPr/>
        <w:t>Рис. 2: Предварительная конфигурация git</w:t>
      </w:r>
      <w:bookmarkEnd w:id="9"/>
    </w:p>
    <w:p>
      <w:pPr>
        <w:pStyle w:val="2"/>
        <w:rPr/>
      </w:pPr>
      <w:bookmarkStart w:id="10" w:name="__RefHeading___Toc344_210739256"/>
      <w:bookmarkStart w:id="11" w:name="создание-ssh-ключа"/>
      <w:bookmarkEnd w:id="10"/>
      <w:r>
        <w:rPr>
          <w:rStyle w:val="SectionNumber"/>
        </w:rPr>
        <w:t>2.2</w:t>
      </w:r>
      <w:r>
        <w:rPr/>
        <w:tab/>
        <w:t>Создание SSH ключа</w:t>
      </w:r>
    </w:p>
    <w:p>
      <w:pPr>
        <w:pStyle w:val="FirstParagraph"/>
        <w:rPr/>
      </w:pPr>
      <w:r>
        <w:rPr/>
        <w:t>Для последующей идентификации пользователя на сервере репозиториев необходимо сгенерировать пару ключей (приватный и открытый):</w:t>
        <w:br/>
        <w:t>ssh-keygen -C “Татьяна Коннова konnovav05@gmail.com”</w:t>
        <w:br/>
        <w:t>Ключи сохраняться в каталоге ~/.ssh/. Далее необходимо загрузить сгенерированный открытый ключ. Для этого зайдем на сайт http://github.org/ под своей учётной записью и перейдем в меню Settings . После этого выберем в боковом меню SSH and GPG keys и нажмем кнопку New SSH key.</w:t>
        <w:br/>
        <w:t>Скопировав из локальной консоли ключ в буфер обмена (рис. 3)</w:t>
        <w:br/>
        <w:t>cat ~/.ssh/id_rsa.pub</w:t>
        <w:br/>
        <w:t>вставляем ключ в появившееся на сайте поле и указываем для ключа имя (Keysik) (рис. 4) .</w:t>
      </w:r>
    </w:p>
    <w:p>
      <w:pPr>
        <w:pStyle w:val="CaptionedFigure"/>
        <w:rPr/>
      </w:pPr>
      <w:bookmarkStart w:id="12" w:name="fig%3A3"/>
      <w:r>
        <w:rPr/>
        <w:drawing>
          <wp:inline distT="0" distB="0" distL="0" distR="0">
            <wp:extent cx="5334000" cy="4189095"/>
            <wp:effectExtent l="0" t="0" r="0" b="0"/>
            <wp:docPr id="3" name="Изображение2" descr="Рис. 3: Создание SSH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Рис. 3: Создание SSH ключа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ImageCaption"/>
        <w:rPr/>
      </w:pPr>
      <w:r>
        <w:rPr/>
        <w:t>Рис. 3: Создание SSH ключа</w:t>
      </w:r>
    </w:p>
    <w:p>
      <w:pPr>
        <w:pStyle w:val="CaptionedFigure"/>
        <w:rPr/>
      </w:pPr>
      <w:bookmarkStart w:id="13" w:name="fig%3A4"/>
      <w:r>
        <w:rPr/>
        <w:drawing>
          <wp:inline distT="0" distB="0" distL="0" distR="0">
            <wp:extent cx="5334000" cy="3315335"/>
            <wp:effectExtent l="0" t="0" r="0" b="0"/>
            <wp:docPr id="4" name="Изображение3" descr="Рис. 4: Вставка SSH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Рис. 4: Вставка SSH ключа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>
      <w:pPr>
        <w:pStyle w:val="ImageCaption"/>
        <w:rPr/>
      </w:pPr>
      <w:bookmarkStart w:id="14" w:name="создание-ssh-ключа"/>
      <w:r>
        <w:rPr/>
        <w:t>Рис. 4: Вставка SSH ключа</w:t>
      </w:r>
      <w:bookmarkEnd w:id="14"/>
    </w:p>
    <w:p>
      <w:pPr>
        <w:pStyle w:val="2"/>
        <w:rPr/>
      </w:pPr>
      <w:bookmarkStart w:id="15" w:name="__RefHeading___Toc346_210739256"/>
      <w:bookmarkStart w:id="16" w:name="Xeda9b11f63cc84fa078c03345be80839b9ccc50"/>
      <w:bookmarkEnd w:id="15"/>
      <w:r>
        <w:rPr>
          <w:rStyle w:val="SectionNumber"/>
        </w:rPr>
        <w:t>2.3</w:t>
      </w:r>
      <w:r>
        <w:rPr/>
        <w:tab/>
        <w:t>Сознание рабочего пространства и репозитория курса на основе шаблона</w:t>
      </w:r>
    </w:p>
    <w:p>
      <w:pPr>
        <w:pStyle w:val="FirstParagraph"/>
        <w:rPr/>
      </w:pPr>
      <w:r>
        <w:rPr/>
        <w:t>Откроем терминал и создадим каталог для предмета «Архитектура компьютера» (рис. 5) :</w:t>
        <w:br/>
        <w:t>mkdir -p ~/work/study/2022-2023/“Архитектура компьютера”</w:t>
      </w:r>
    </w:p>
    <w:p>
      <w:pPr>
        <w:pStyle w:val="CaptionedFigure"/>
        <w:rPr/>
      </w:pPr>
      <w:bookmarkStart w:id="17" w:name="fig%3A5"/>
      <w:r>
        <w:rPr/>
        <w:drawing>
          <wp:inline distT="0" distB="0" distL="0" distR="0">
            <wp:extent cx="5334000" cy="156210"/>
            <wp:effectExtent l="0" t="0" r="0" b="0"/>
            <wp:docPr id="5" name="Изображение4" descr="Рис. 5: Создание ката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Рис. 5: Создание каталога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>
      <w:pPr>
        <w:pStyle w:val="ImageCaption"/>
        <w:rPr/>
      </w:pPr>
      <w:bookmarkStart w:id="18" w:name="Xeda9b11f63cc84fa078c03345be80839b9ccc50"/>
      <w:r>
        <w:rPr/>
        <w:t>Рис. 5: Создание каталога</w:t>
      </w:r>
      <w:bookmarkEnd w:id="18"/>
    </w:p>
    <w:p>
      <w:pPr>
        <w:pStyle w:val="2"/>
        <w:rPr/>
      </w:pPr>
      <w:bookmarkStart w:id="19" w:name="__RefHeading___Toc348_210739256"/>
      <w:bookmarkStart w:id="20" w:name="X34a0101e2cc7642d35b95d656e97d8eaf6ced0a"/>
      <w:bookmarkEnd w:id="19"/>
      <w:r>
        <w:rPr>
          <w:rStyle w:val="SectionNumber"/>
        </w:rPr>
        <w:t>2.4</w:t>
      </w:r>
      <w:r>
        <w:rPr/>
        <w:tab/>
        <w:t>Сознание репозитория курса на основе шаблона</w:t>
      </w:r>
    </w:p>
    <w:p>
      <w:pPr>
        <w:pStyle w:val="FirstParagraph"/>
        <w:rPr/>
      </w:pPr>
      <w:r>
        <w:rPr/>
        <w:t>Репозиторий на основе шаблона можно создать через web-интерфейс github. Перейдём на станицу репозитория с шаблоном курса https://github.com/yam adharma/course-directory-student-template (рис. 5).</w:t>
      </w:r>
    </w:p>
    <w:p>
      <w:pPr>
        <w:pStyle w:val="CaptionedFigure"/>
        <w:rPr/>
      </w:pPr>
      <w:bookmarkStart w:id="21" w:name="fig%3A6"/>
      <w:r>
        <w:rPr/>
        <w:drawing>
          <wp:inline distT="0" distB="0" distL="0" distR="0">
            <wp:extent cx="5334000" cy="2573655"/>
            <wp:effectExtent l="0" t="0" r="0" b="0"/>
            <wp:docPr id="6" name="Изображение5" descr="Рис. 6: Страница репозитория кур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Рис. 6: Страница репозитория курса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>
      <w:pPr>
        <w:pStyle w:val="ImageCaption"/>
        <w:rPr/>
      </w:pPr>
      <w:r>
        <w:rPr/>
        <w:t>Рис. 6: Страница репозитория курса</w:t>
      </w:r>
    </w:p>
    <w:p>
      <w:pPr>
        <w:pStyle w:val="Style9"/>
        <w:rPr/>
      </w:pPr>
      <w:r>
        <w:rPr/>
        <w:t>Далее выберем Use this template.</w:t>
        <w:br/>
        <w:t>В открывшемся окне задаем имя репозитория (Repository name) study_2022–2023_arh-pc и создаем репозиторий (рис. 7) .</w:t>
      </w:r>
    </w:p>
    <w:p>
      <w:pPr>
        <w:pStyle w:val="CaptionedFigure"/>
        <w:rPr/>
      </w:pPr>
      <w:bookmarkStart w:id="22" w:name="fig%3A7"/>
      <w:r>
        <w:rPr/>
        <w:drawing>
          <wp:inline distT="0" distB="0" distL="0" distR="0">
            <wp:extent cx="5334000" cy="4029710"/>
            <wp:effectExtent l="0" t="0" r="0" b="0"/>
            <wp:docPr id="7" name="Изображение6" descr="Рис. 7: Копирование репозитория кур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Рис. 7: Копирование репозитория курса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  <w:rPr/>
      </w:pPr>
      <w:r>
        <w:rPr/>
        <w:t>Рис. 7: Копирование репозитория курса</w:t>
      </w:r>
    </w:p>
    <w:p>
      <w:pPr>
        <w:pStyle w:val="Style9"/>
        <w:rPr/>
      </w:pPr>
      <w:r>
        <w:rPr/>
        <w:t>Откроем терминал и перейдём в каталог курса (рис. 8):</w:t>
        <w:br/>
        <w:t>cd ~/work/study/2022-2023/“Архитектура компьютера”</w:t>
      </w:r>
    </w:p>
    <w:p>
      <w:pPr>
        <w:pStyle w:val="CaptionedFigure"/>
        <w:rPr/>
      </w:pPr>
      <w:bookmarkStart w:id="23" w:name="fig%3A8"/>
      <w:r>
        <w:rPr/>
        <w:drawing>
          <wp:inline distT="0" distB="0" distL="0" distR="0">
            <wp:extent cx="5334000" cy="203835"/>
            <wp:effectExtent l="0" t="0" r="0" b="0"/>
            <wp:docPr id="8" name="Изображение7" descr="Рис. 8: Переход в каталог кур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Рис. 8: Переход в каталог курса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  <w:rPr/>
      </w:pPr>
      <w:r>
        <w:rPr/>
        <w:t>Рис. 8: Переход в каталог курса</w:t>
      </w:r>
    </w:p>
    <w:p>
      <w:pPr>
        <w:pStyle w:val="Style9"/>
        <w:rPr/>
      </w:pPr>
      <w:r>
        <w:rPr/>
        <w:t>Клонируем созданный репозиторий (рис. 9):</w:t>
        <w:br/>
        <w:t>git clone –recursive git@github.com:KONNOVAT/study_2022–2023_arh-pc.git arch-pc</w:t>
      </w:r>
    </w:p>
    <w:p>
      <w:pPr>
        <w:pStyle w:val="CaptionedFigure"/>
        <w:rPr/>
      </w:pPr>
      <w:bookmarkStart w:id="24" w:name="fig%3A9"/>
      <w:r>
        <w:rPr/>
        <w:drawing>
          <wp:inline distT="0" distB="0" distL="0" distR="0">
            <wp:extent cx="5334000" cy="2927350"/>
            <wp:effectExtent l="0" t="0" r="0" b="0"/>
            <wp:docPr id="9" name="Изображение8" descr="Рис. 9: Клонирование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Рис. 9: Клонирование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  <w:rPr/>
      </w:pPr>
      <w:bookmarkStart w:id="25" w:name="X34a0101e2cc7642d35b95d656e97d8eaf6ced0a"/>
      <w:r>
        <w:rPr/>
        <w:t>Рис. 9: Клонирование репозитория</w:t>
      </w:r>
      <w:bookmarkEnd w:id="25"/>
    </w:p>
    <w:p>
      <w:pPr>
        <w:pStyle w:val="2"/>
        <w:rPr/>
      </w:pPr>
      <w:bookmarkStart w:id="26" w:name="__RefHeading___Toc350_210739256"/>
      <w:bookmarkStart w:id="27" w:name="настройка-каталога-курса"/>
      <w:bookmarkEnd w:id="26"/>
      <w:r>
        <w:rPr>
          <w:rStyle w:val="SectionNumber"/>
        </w:rPr>
        <w:t>2.5</w:t>
      </w:r>
      <w:r>
        <w:rPr/>
        <w:tab/>
        <w:t>Настройка каталога курса</w:t>
      </w:r>
    </w:p>
    <w:p>
      <w:pPr>
        <w:pStyle w:val="FirstParagraph"/>
        <w:rPr/>
      </w:pPr>
      <w:r>
        <w:rPr/>
        <w:t>Перейдем в каталог курса:</w:t>
        <w:br/>
        <w:t>cd ~/work/study/2022-2023/“Архитектура компьютера”/arch-pc</w:t>
        <w:br/>
        <w:t>Удаляем лишние файлы:</w:t>
        <w:br/>
        <w:t>rm package.json</w:t>
        <w:br/>
        <w:t>Создаем необходимые каталоги: echo arch-pc &gt; COURSE</w:t>
        <w:br/>
        <w:t>make</w:t>
        <w:br/>
        <w:t>Отправляем файлы на сервер: git add . (рис. 10)</w:t>
      </w:r>
    </w:p>
    <w:p>
      <w:pPr>
        <w:pStyle w:val="CaptionedFigure"/>
        <w:rPr/>
      </w:pPr>
      <w:bookmarkStart w:id="28" w:name="fig%3A10"/>
      <w:r>
        <w:rPr/>
        <w:drawing>
          <wp:inline distT="0" distB="0" distL="0" distR="0">
            <wp:extent cx="5334000" cy="859155"/>
            <wp:effectExtent l="0" t="0" r="0" b="0"/>
            <wp:docPr id="10" name="Изображение9" descr="Рис. 10: Работа с файл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Рис. 10: Работа с файлами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  <w:rPr/>
      </w:pPr>
      <w:r>
        <w:rPr/>
        <w:t>Рис. 10: Работа с файлами</w:t>
      </w:r>
    </w:p>
    <w:p>
      <w:pPr>
        <w:pStyle w:val="Style9"/>
        <w:rPr/>
      </w:pPr>
      <w:r>
        <w:rPr/>
        <w:t>git commit -am ‘feat(main): make course structure’ (рис. 11)</w:t>
      </w:r>
    </w:p>
    <w:p>
      <w:pPr>
        <w:pStyle w:val="CaptionedFigure"/>
        <w:rPr/>
      </w:pPr>
      <w:bookmarkStart w:id="29" w:name="fig%3A11"/>
      <w:r>
        <w:rPr/>
        <w:drawing>
          <wp:inline distT="0" distB="0" distL="0" distR="0">
            <wp:extent cx="5334000" cy="1729740"/>
            <wp:effectExtent l="0" t="0" r="0" b="0"/>
            <wp:docPr id="11" name="Изображение10" descr="Рис. 11: Создание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Рис. 11: Создание коммита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  <w:rPr/>
      </w:pPr>
      <w:r>
        <w:rPr/>
        <w:t>Рис. 11: Создание коммита</w:t>
      </w:r>
    </w:p>
    <w:p>
      <w:pPr>
        <w:pStyle w:val="Style9"/>
        <w:rPr/>
      </w:pPr>
      <w:r>
        <w:rPr/>
        <w:t>git push (рис. 12)</w:t>
      </w:r>
    </w:p>
    <w:p>
      <w:pPr>
        <w:pStyle w:val="CaptionedFigure"/>
        <w:rPr/>
      </w:pPr>
      <w:bookmarkStart w:id="30" w:name="fig%3A12"/>
      <w:r>
        <w:rPr/>
        <w:drawing>
          <wp:inline distT="0" distB="0" distL="0" distR="0">
            <wp:extent cx="5334000" cy="1687830"/>
            <wp:effectExtent l="0" t="0" r="0" b="0"/>
            <wp:docPr id="12" name="Изображение11" descr="Рис. 12: Пуш на 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Рис. 12: Пуш на сервер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  <w:rPr/>
      </w:pPr>
      <w:r>
        <w:rPr/>
        <w:t>Рис. 12: Пуш на сервер</w:t>
      </w:r>
    </w:p>
    <w:p>
      <w:pPr>
        <w:pStyle w:val="Style9"/>
        <w:rPr/>
      </w:pPr>
      <w:r>
        <w:rPr/>
        <w:t>Проверяем правильность создания иерархии рабочего пространства в локальном репозитории и на странице github, проверила, изменения вступили в силу (рис. 13) .</w:t>
      </w:r>
    </w:p>
    <w:p>
      <w:pPr>
        <w:pStyle w:val="CaptionedFigure"/>
        <w:rPr/>
      </w:pPr>
      <w:bookmarkStart w:id="31" w:name="fig%3A13"/>
      <w:r>
        <w:rPr/>
        <w:drawing>
          <wp:inline distT="0" distB="0" distL="0" distR="0">
            <wp:extent cx="5334000" cy="1136650"/>
            <wp:effectExtent l="0" t="0" r="0" b="0"/>
            <wp:docPr id="13" name="Изображение12" descr="Рис. 13: Комит на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Рис. 13: Комит на github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  <w:rPr/>
      </w:pPr>
      <w:bookmarkStart w:id="32" w:name="настройка-каталога-курса"/>
      <w:r>
        <w:rPr/>
        <w:t>Рис. 13: Комит на github</w:t>
      </w:r>
      <w:bookmarkEnd w:id="32"/>
    </w:p>
    <w:p>
      <w:pPr>
        <w:pStyle w:val="2"/>
        <w:rPr/>
      </w:pPr>
      <w:bookmarkStart w:id="33" w:name="__RefHeading___Toc352_210739256"/>
      <w:bookmarkStart w:id="34" w:name="cамостоятельная-работа"/>
      <w:bookmarkEnd w:id="33"/>
      <w:r>
        <w:rPr>
          <w:rStyle w:val="SectionNumber"/>
        </w:rPr>
        <w:t>2.6</w:t>
      </w:r>
      <w:r>
        <w:rPr/>
        <w:tab/>
        <w:t>Cамостоятельная работа</w:t>
      </w:r>
    </w:p>
    <w:p>
      <w:pPr>
        <w:pStyle w:val="Compact"/>
        <w:numPr>
          <w:ilvl w:val="0"/>
          <w:numId w:val="3"/>
        </w:numPr>
        <w:rPr/>
      </w:pPr>
      <w:r>
        <w:rPr/>
        <w:t>Создаём отчет по выполнению лабораторной работы в соответствующем каталоге рабочего пространства (labs&gt;lab03&gt;report).</w:t>
      </w:r>
    </w:p>
    <w:p>
      <w:pPr>
        <w:pStyle w:val="Compact"/>
        <w:numPr>
          <w:ilvl w:val="0"/>
          <w:numId w:val="1"/>
        </w:numPr>
        <w:rPr/>
      </w:pPr>
      <w:r>
        <w:rPr/>
        <w:t>Скопируем отчеты по выполнению предыдущих лабораторных работ в соответствующие каталоги созданного рабочего пространства.</w:t>
      </w:r>
    </w:p>
    <w:p>
      <w:pPr>
        <w:pStyle w:val="Compact"/>
        <w:numPr>
          <w:ilvl w:val="0"/>
          <w:numId w:val="1"/>
        </w:numPr>
        <w:rPr/>
      </w:pPr>
      <w:r>
        <w:rPr/>
        <w:t>Загружаем файлы на github. Третью лабораторную работу я загружу, после того, как сохраню её, поэтому нет скриншота. (рис. 14)</w:t>
      </w:r>
    </w:p>
    <w:p>
      <w:pPr>
        <w:pStyle w:val="CaptionedFigure"/>
        <w:rPr/>
      </w:pPr>
      <w:bookmarkStart w:id="35" w:name="fig%3A14"/>
      <w:r>
        <w:rPr/>
        <w:drawing>
          <wp:inline distT="0" distB="0" distL="0" distR="0">
            <wp:extent cx="5334000" cy="494030"/>
            <wp:effectExtent l="0" t="0" r="0" b="0"/>
            <wp:docPr id="14" name="Изображение13" descr="Рис. 14: Файлы лабораторной рабо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Рис. 14: Файлы лабораторной работы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  <w:rPr/>
      </w:pPr>
      <w:bookmarkStart w:id="36" w:name="выполнение-лабораторной-работы"/>
      <w:bookmarkStart w:id="37" w:name="cамостоятельная-работа"/>
      <w:r>
        <w:rPr/>
        <w:t>Рис. 14: Файлы лабораторной работы</w:t>
      </w:r>
      <w:bookmarkEnd w:id="36"/>
      <w:bookmarkEnd w:id="37"/>
    </w:p>
    <w:p>
      <w:pPr>
        <w:pStyle w:val="1"/>
        <w:rPr/>
      </w:pPr>
      <w:bookmarkStart w:id="38" w:name="__RefHeading___Toc354_210739256"/>
      <w:bookmarkStart w:id="39" w:name="выводы"/>
      <w:bookmarkEnd w:id="38"/>
      <w:r>
        <w:rPr>
          <w:rStyle w:val="SectionNumber"/>
        </w:rPr>
        <w:t>3</w:t>
      </w:r>
      <w:r>
        <w:rPr/>
        <w:tab/>
        <w:t>Выводы</w:t>
      </w:r>
    </w:p>
    <w:p>
      <w:pPr>
        <w:pStyle w:val="FirstParagraph"/>
        <w:spacing w:before="180" w:after="180"/>
        <w:rPr/>
      </w:pPr>
      <w:bookmarkStart w:id="40" w:name="выводы"/>
      <w:r>
        <w:rPr/>
        <w:t>Благодаря данной лабораторной работе я приобрела практические навыки работы со средствами контроля версий git, изучила идеологию и применение данных средств.</w:t>
      </w:r>
      <w:bookmarkEnd w:id="40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1">
    <w:name w:val="Heading 1"/>
    <w:basedOn w:val="Normal"/>
    <w:next w:val="Style9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2">
    <w:name w:val="Heading 2"/>
    <w:basedOn w:val="Normal"/>
    <w:next w:val="Style9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3">
    <w:name w:val="Heading 3"/>
    <w:basedOn w:val="Normal"/>
    <w:next w:val="Style9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4">
    <w:name w:val="Heading 4"/>
    <w:basedOn w:val="Normal"/>
    <w:next w:val="Style9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5">
    <w:name w:val="Heading 5"/>
    <w:basedOn w:val="Normal"/>
    <w:next w:val="Style9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9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9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9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9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Style5">
    <w:name w:val="Привязка сноски"/>
    <w:rPr>
      <w:vertAlign w:val="superscript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Style6">
    <w:name w:val="Интернет-ссылка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Style7">
    <w:name w:val="Ссылка указателя"/>
    <w:qFormat/>
    <w:rPr/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9">
    <w:name w:val="Body Text"/>
    <w:basedOn w:val="Normal"/>
    <w:link w:val="BodyTextChar"/>
    <w:qFormat/>
    <w:pPr>
      <w:spacing w:before="180" w:after="180"/>
    </w:pPr>
    <w:rPr/>
  </w:style>
  <w:style w:type="paragraph" w:styleId="Style10">
    <w:name w:val="List"/>
    <w:basedOn w:val="Style9"/>
    <w:pPr/>
    <w:rPr>
      <w:rFonts w:cs="Lohit Devanagari"/>
    </w:rPr>
  </w:style>
  <w:style w:type="paragraph" w:styleId="Style11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FirstParagraph" w:customStyle="1">
    <w:name w:val="First Paragraph"/>
    <w:basedOn w:val="Style9"/>
    <w:next w:val="Style9"/>
    <w:qFormat/>
    <w:pPr/>
    <w:rPr/>
  </w:style>
  <w:style w:type="paragraph" w:styleId="Compact" w:customStyle="1">
    <w:name w:val="Compact"/>
    <w:basedOn w:val="Style9"/>
    <w:qFormat/>
    <w:pPr>
      <w:spacing w:before="36" w:after="36"/>
    </w:pPr>
    <w:rPr/>
  </w:style>
  <w:style w:type="paragraph" w:styleId="Style13">
    <w:name w:val="Title"/>
    <w:basedOn w:val="Normal"/>
    <w:next w:val="Style9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4">
    <w:name w:val="Subtitle"/>
    <w:basedOn w:val="Style13"/>
    <w:next w:val="Style9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9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Style9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Style9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9"/>
    <w:next w:val="Style9"/>
    <w:uiPriority w:val="9"/>
    <w:unhideWhenUsed/>
    <w:qFormat/>
    <w:pPr>
      <w:spacing w:before="100" w:after="100"/>
      <w:ind w:left="480" w:right="480" w:hanging="0"/>
    </w:pPr>
    <w:rPr/>
  </w:style>
  <w:style w:type="paragraph" w:styleId="Style15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1"/>
    <w:qFormat/>
    <w:pPr>
      <w:keepNext w:val="true"/>
    </w:pPr>
    <w:rPr/>
  </w:style>
  <w:style w:type="paragraph" w:styleId="ImageCaption" w:customStyle="1">
    <w:name w:val="Image Caption"/>
    <w:basedOn w:val="Style11"/>
    <w:qFormat/>
    <w:pPr/>
    <w:rPr/>
  </w:style>
  <w:style w:type="paragraph" w:styleId="Style16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16"/>
    <w:qFormat/>
    <w:pPr>
      <w:keepNext w:val="true"/>
    </w:pPr>
    <w:rPr/>
  </w:style>
  <w:style w:type="paragraph" w:styleId="Style17">
    <w:name w:val="Index Heading"/>
    <w:basedOn w:val="Style8"/>
    <w:pPr/>
    <w:rPr/>
  </w:style>
  <w:style w:type="paragraph" w:styleId="Style18">
    <w:name w:val="TOC Heading"/>
    <w:basedOn w:val="1"/>
    <w:next w:val="Style9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11">
    <w:name w:val="TOC 1"/>
    <w:basedOn w:val="Style12"/>
    <w:pPr>
      <w:tabs>
        <w:tab w:val="clear" w:pos="720"/>
        <w:tab w:val="right" w:pos="9360" w:leader="dot"/>
      </w:tabs>
      <w:ind w:left="0" w:hanging="0"/>
    </w:pPr>
    <w:rPr/>
  </w:style>
  <w:style w:type="paragraph" w:styleId="21">
    <w:name w:val="TOC 2"/>
    <w:basedOn w:val="Style12"/>
    <w:pPr>
      <w:tabs>
        <w:tab w:val="clear" w:pos="720"/>
        <w:tab w:val="right" w:pos="9077" w:leader="dot"/>
      </w:tabs>
      <w:ind w:left="283" w:hanging="0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konnovav05@gmail.com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Application>LibreOffice/7.3.1.3$Linux_X86_64 LibreOffice_project/30$Build-3</Application>
  <AppVersion>15.0000</AppVersion>
  <Pages>8</Pages>
  <Words>594</Words>
  <Characters>3881</Characters>
  <CharactersWithSpaces>4417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2022-10-29T15:24:18Z</dcterms:created>
  <dc:creator>Коннова Татьяна Алексеевна</dc:creator>
  <dc:description/>
  <dc:language>ru-RU</dc:language>
  <cp:lastModifiedBy/>
  <dcterms:modified xsi:type="dcterms:W3CDTF">2022-10-29T18:30:15Z</dcterms:modified>
  <cp:revision>1</cp:revision>
  <dc:subject/>
  <dc:title>Отчёт по лабораторной работе №3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ngTemplate">
    <vt:lpwstr>listingTitle ititleDelim t</vt:lpwstr>
  </property>
  <property fmtid="{D5CDD505-2E9C-101B-9397-08002B2CF9AE}" pid="39" name="listingTitle">
    <vt:lpwstr>Listing</vt:lpwstr>
  </property>
  <property fmtid="{D5CDD505-2E9C-101B-9397-08002B2CF9AE}" pid="40" name="listings">
    <vt:lpwstr>False</vt:lpwstr>
  </property>
  <property fmtid="{D5CDD505-2E9C-101B-9397-08002B2CF9AE}" pid="41" name="lof">
    <vt:lpwstr>True</vt:lpwstr>
  </property>
  <property fmtid="{D5CDD505-2E9C-101B-9397-08002B2CF9AE}" pid="42" name="lofTitle">
    <vt:lpwstr>Список иллюстраций</vt:lpwstr>
  </property>
  <property fmtid="{D5CDD505-2E9C-101B-9397-08002B2CF9AE}" pid="43" name="lolTitle">
    <vt:lpwstr>List of Listings</vt:lpwstr>
  </property>
  <property fmtid="{D5CDD505-2E9C-101B-9397-08002B2CF9AE}" pid="44" name="lotTitle">
    <vt:lpwstr>List of Tables</vt:lpwstr>
  </property>
  <property fmtid="{D5CDD505-2E9C-101B-9397-08002B2CF9AE}" pid="45" name="lstLabels">
    <vt:lpwstr>arabic</vt:lpwstr>
  </property>
  <property fmtid="{D5CDD505-2E9C-101B-9397-08002B2CF9AE}" pid="46" name="lstPrefix">
    <vt:lpwstr/>
  </property>
  <property fmtid="{D5CDD505-2E9C-101B-9397-08002B2CF9AE}" pid="47" name="lstPrefixTemplate">
    <vt:lpwstr>p i</vt:lpwstr>
  </property>
  <property fmtid="{D5CDD505-2E9C-101B-9397-08002B2CF9AE}" pid="48" name="mainfont">
    <vt:lpwstr>PT Serif</vt:lpwstr>
  </property>
  <property fmtid="{D5CDD505-2E9C-101B-9397-08002B2CF9AE}" pid="49" name="mainfontoptions">
    <vt:lpwstr>Ligatures=TeX</vt:lpwstr>
  </property>
  <property fmtid="{D5CDD505-2E9C-101B-9397-08002B2CF9AE}" pid="50" name="monofont">
    <vt:lpwstr>PT Mono</vt:lpwstr>
  </property>
  <property fmtid="{D5CDD505-2E9C-101B-9397-08002B2CF9AE}" pid="51" name="monofontoptions">
    <vt:lpwstr>Scale=MatchLowercase,Scale=0.9</vt:lpwstr>
  </property>
  <property fmtid="{D5CDD505-2E9C-101B-9397-08002B2CF9AE}" pid="52" name="nameInLink">
    <vt:lpwstr>False</vt:lpwstr>
  </property>
  <property fmtid="{D5CDD505-2E9C-101B-9397-08002B2CF9AE}" pid="53" name="numberSections">
    <vt:lpwstr>False</vt:lpwstr>
  </property>
  <property fmtid="{D5CDD505-2E9C-101B-9397-08002B2CF9AE}" pid="54" name="pairDelim">
    <vt:lpwstr>, </vt:lpwstr>
  </property>
  <property fmtid="{D5CDD505-2E9C-101B-9397-08002B2CF9AE}" pid="55" name="papersize">
    <vt:lpwstr>a4</vt:lpwstr>
  </property>
  <property fmtid="{D5CDD505-2E9C-101B-9397-08002B2CF9AE}" pid="56" name="polyglossia-lang">
    <vt:lpwstr/>
  </property>
  <property fmtid="{D5CDD505-2E9C-101B-9397-08002B2CF9AE}" pid="57" name="polyglossia-otherlangs">
    <vt:lpwstr/>
  </property>
  <property fmtid="{D5CDD505-2E9C-101B-9397-08002B2CF9AE}" pid="58" name="rangeDelim">
    <vt:lpwstr>-</vt:lpwstr>
  </property>
  <property fmtid="{D5CDD505-2E9C-101B-9397-08002B2CF9AE}" pid="59" name="refDelim">
    <vt:lpwstr>, </vt:lpwstr>
  </property>
  <property fmtid="{D5CDD505-2E9C-101B-9397-08002B2CF9AE}" pid="60" name="refIndexTemplate">
    <vt:lpwstr>isuf</vt:lpwstr>
  </property>
  <property fmtid="{D5CDD505-2E9C-101B-9397-08002B2CF9AE}" pid="61" name="romanfont">
    <vt:lpwstr>PT Serif</vt:lpwstr>
  </property>
  <property fmtid="{D5CDD505-2E9C-101B-9397-08002B2CF9AE}" pid="62" name="romanfontoptions">
    <vt:lpwstr>Ligatures=TeX</vt:lpwstr>
  </property>
  <property fmtid="{D5CDD505-2E9C-101B-9397-08002B2CF9AE}" pid="63" name="sansfont">
    <vt:lpwstr>PT Sans</vt:lpwstr>
  </property>
  <property fmtid="{D5CDD505-2E9C-101B-9397-08002B2CF9AE}" pid="64" name="sansfontoptions">
    <vt:lpwstr>Ligatures=TeX,Scale=MatchLowercase</vt:lpwstr>
  </property>
  <property fmtid="{D5CDD505-2E9C-101B-9397-08002B2CF9AE}" pid="65" name="secHeaderDelim">
    <vt:lpwstr> </vt:lpwstr>
  </property>
  <property fmtid="{D5CDD505-2E9C-101B-9397-08002B2CF9AE}" pid="66" name="secHeaderTemplate">
    <vt:lpwstr>isecHeaderDelim[n]t</vt:lpwstr>
  </property>
  <property fmtid="{D5CDD505-2E9C-101B-9397-08002B2CF9AE}" pid="67" name="secLabels">
    <vt:lpwstr>arabic</vt:lpwstr>
  </property>
  <property fmtid="{D5CDD505-2E9C-101B-9397-08002B2CF9AE}" pid="68" name="secPrefix">
    <vt:lpwstr/>
  </property>
  <property fmtid="{D5CDD505-2E9C-101B-9397-08002B2CF9AE}" pid="69" name="secPrefixTemplate">
    <vt:lpwstr>p i</vt:lpwstr>
  </property>
  <property fmtid="{D5CDD505-2E9C-101B-9397-08002B2CF9AE}" pid="70" name="sectionsDepth">
    <vt:lpwstr>0</vt:lpwstr>
  </property>
  <property fmtid="{D5CDD505-2E9C-101B-9397-08002B2CF9AE}" pid="71" name="subfigGrid">
    <vt:lpwstr>False</vt:lpwstr>
  </property>
  <property fmtid="{D5CDD505-2E9C-101B-9397-08002B2CF9AE}" pid="72" name="subfigLabels">
    <vt:lpwstr>alpha a</vt:lpwstr>
  </property>
  <property fmtid="{D5CDD505-2E9C-101B-9397-08002B2CF9AE}" pid="73" name="subfigureChildTemplate">
    <vt:lpwstr>i</vt:lpwstr>
  </property>
  <property fmtid="{D5CDD505-2E9C-101B-9397-08002B2CF9AE}" pid="74" name="subfigureRefIndexTemplate">
    <vt:lpwstr>isuf (s)</vt:lpwstr>
  </property>
  <property fmtid="{D5CDD505-2E9C-101B-9397-08002B2CF9AE}" pid="75" name="subfigureTemplate">
    <vt:lpwstr>figureTitle ititleDelim t. ccs</vt:lpwstr>
  </property>
  <property fmtid="{D5CDD505-2E9C-101B-9397-08002B2CF9AE}" pid="76" name="subtitle">
    <vt:lpwstr>дисциплина: Архитектура компьютера</vt:lpwstr>
  </property>
  <property fmtid="{D5CDD505-2E9C-101B-9397-08002B2CF9AE}" pid="77" name="tableEqns">
    <vt:lpwstr>False</vt:lpwstr>
  </property>
  <property fmtid="{D5CDD505-2E9C-101B-9397-08002B2CF9AE}" pid="78" name="tableTemplate">
    <vt:lpwstr>tableTitle ititleDelim t</vt:lpwstr>
  </property>
  <property fmtid="{D5CDD505-2E9C-101B-9397-08002B2CF9AE}" pid="79" name="tableTitle">
    <vt:lpwstr>Table</vt:lpwstr>
  </property>
  <property fmtid="{D5CDD505-2E9C-101B-9397-08002B2CF9AE}" pid="80" name="tblLabels">
    <vt:lpwstr>arabic</vt:lpwstr>
  </property>
  <property fmtid="{D5CDD505-2E9C-101B-9397-08002B2CF9AE}" pid="81" name="tblPrefix">
    <vt:lpwstr/>
  </property>
  <property fmtid="{D5CDD505-2E9C-101B-9397-08002B2CF9AE}" pid="82" name="tblPrefixTemplate">
    <vt:lpwstr>p i</vt:lpwstr>
  </property>
  <property fmtid="{D5CDD505-2E9C-101B-9397-08002B2CF9AE}" pid="83" name="titleDelim">
    <vt:lpwstr>:</vt:lpwstr>
  </property>
  <property fmtid="{D5CDD505-2E9C-101B-9397-08002B2CF9AE}" pid="84" name="toc">
    <vt:lpwstr>True</vt:lpwstr>
  </property>
  <property fmtid="{D5CDD505-2E9C-101B-9397-08002B2CF9AE}" pid="85" name="toc-depth">
    <vt:lpwstr>2</vt:lpwstr>
  </property>
  <property fmtid="{D5CDD505-2E9C-101B-9397-08002B2CF9AE}" pid="86" name="toc-title">
    <vt:lpwstr>Содержание</vt:lpwstr>
  </property>
</Properties>
</file>